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80"/>
        <w:tblW w:w="9634" w:type="dxa"/>
        <w:tblLook w:val="04A0" w:firstRow="1" w:lastRow="0" w:firstColumn="1" w:lastColumn="0" w:noHBand="0" w:noVBand="1"/>
      </w:tblPr>
      <w:tblGrid>
        <w:gridCol w:w="2122"/>
        <w:gridCol w:w="7512"/>
      </w:tblGrid>
      <w:tr w:rsidR="00F451D1" w:rsidTr="00F451D1">
        <w:trPr>
          <w:trHeight w:val="58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amiable</w:t>
            </w:r>
          </w:p>
        </w:tc>
        <w:tc>
          <w:tcPr>
            <w:tcW w:w="7512" w:type="dxa"/>
          </w:tcPr>
          <w:p w:rsidR="00F451D1" w:rsidRDefault="00F451D1" w:rsidP="00F4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Having a friendly and pleasant manner.</w:t>
            </w:r>
          </w:p>
          <w:p w:rsidR="00F451D1" w:rsidRPr="007C51F7" w:rsidRDefault="00F451D1" w:rsidP="00F451D1">
            <w:pPr>
              <w:rPr>
                <w:sz w:val="28"/>
                <w:szCs w:val="28"/>
              </w:rPr>
            </w:pP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detritus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FE2E6A">
              <w:rPr>
                <w:sz w:val="28"/>
              </w:rPr>
              <w:t>oose bits and pieces of material resulting from disintegration or wearing away; fragments that result from any destruction</w:t>
            </w:r>
            <w:r>
              <w:rPr>
                <w:sz w:val="28"/>
              </w:rPr>
              <w:t>.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  <w:lang w:eastAsia="en-GB"/>
              </w:rPr>
              <w:t xml:space="preserve">escapade </w:t>
            </w:r>
          </w:p>
        </w:tc>
        <w:tc>
          <w:tcPr>
            <w:tcW w:w="7512" w:type="dxa"/>
          </w:tcPr>
          <w:p w:rsidR="00F451D1" w:rsidRPr="00FD1B9F" w:rsidRDefault="00F451D1" w:rsidP="00F451D1">
            <w:pPr>
              <w:rPr>
                <w:sz w:val="28"/>
                <w:szCs w:val="28"/>
              </w:rPr>
            </w:pPr>
            <w:r w:rsidRPr="00FD1B9F">
              <w:rPr>
                <w:sz w:val="28"/>
                <w:szCs w:val="28"/>
              </w:rPr>
              <w:t>An act involving some danger, risk, or excitement, because it is different from usual or expected behaviour.</w:t>
            </w: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foisted</w:t>
            </w:r>
          </w:p>
        </w:tc>
        <w:tc>
          <w:tcPr>
            <w:tcW w:w="7512" w:type="dxa"/>
          </w:tcPr>
          <w:p w:rsidR="00F451D1" w:rsidRPr="002C6985" w:rsidRDefault="00F451D1" w:rsidP="00F4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Something given to you whether you want it or not. </w:t>
            </w: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harrying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 xml:space="preserve">Harassing; annoying, tormenting. </w:t>
            </w: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inconspicuous</w:t>
            </w:r>
          </w:p>
        </w:tc>
        <w:tc>
          <w:tcPr>
            <w:tcW w:w="7512" w:type="dxa"/>
          </w:tcPr>
          <w:p w:rsidR="00F451D1" w:rsidRPr="00966936" w:rsidRDefault="00F451D1" w:rsidP="00F451D1">
            <w:pPr>
              <w:rPr>
                <w:sz w:val="28"/>
                <w:szCs w:val="28"/>
              </w:rPr>
            </w:pPr>
            <w:r w:rsidRPr="00966936">
              <w:rPr>
                <w:sz w:val="28"/>
                <w:szCs w:val="28"/>
              </w:rPr>
              <w:t xml:space="preserve">Not </w:t>
            </w:r>
            <w:r>
              <w:rPr>
                <w:sz w:val="28"/>
                <w:szCs w:val="28"/>
              </w:rPr>
              <w:t>e</w:t>
            </w:r>
            <w:r w:rsidRPr="00966936">
              <w:rPr>
                <w:sz w:val="28"/>
                <w:szCs w:val="28"/>
              </w:rPr>
              <w:t>asily or quickly noticed – not attracting attention.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indignation</w:t>
            </w:r>
          </w:p>
        </w:tc>
        <w:tc>
          <w:tcPr>
            <w:tcW w:w="7512" w:type="dxa"/>
          </w:tcPr>
          <w:p w:rsidR="00F451D1" w:rsidRPr="00120C76" w:rsidRDefault="00F451D1" w:rsidP="00F451D1">
            <w:pPr>
              <w:rPr>
                <w:sz w:val="28"/>
                <w:szCs w:val="28"/>
              </w:rPr>
            </w:pPr>
            <w:r w:rsidRPr="00120C76">
              <w:rPr>
                <w:sz w:val="28"/>
                <w:szCs w:val="28"/>
              </w:rPr>
              <w:t>Anger or annoyed by something that is not fair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lurk</w:t>
            </w:r>
          </w:p>
        </w:tc>
        <w:tc>
          <w:tcPr>
            <w:tcW w:w="7512" w:type="dxa"/>
          </w:tcPr>
          <w:p w:rsidR="00F451D1" w:rsidRPr="00D24611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To</w:t>
            </w:r>
            <w:r w:rsidRPr="00966936">
              <w:rPr>
                <w:sz w:val="28"/>
              </w:rPr>
              <w:t xml:space="preserve"> wait or move in a secret way so that you cannot be seen, especially because you are about to attack someone or do something wrong</w:t>
            </w:r>
            <w:r>
              <w:rPr>
                <w:sz w:val="28"/>
              </w:rPr>
              <w:t>.</w:t>
            </w: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 xml:space="preserve">plaintively 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Expressing sorrow.</w:t>
            </w: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pompous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Overly self-important in speech and manner.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reconnaissance</w:t>
            </w:r>
          </w:p>
        </w:tc>
        <w:tc>
          <w:tcPr>
            <w:tcW w:w="7512" w:type="dxa"/>
          </w:tcPr>
          <w:p w:rsidR="00F451D1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Th</w:t>
            </w:r>
            <w:r w:rsidRPr="002C6985">
              <w:rPr>
                <w:sz w:val="28"/>
              </w:rPr>
              <w:t>e process of getting information about enemy forces or positions by sending out small groups of soldiers or by using aircraft</w:t>
            </w:r>
          </w:p>
          <w:p w:rsidR="00F451D1" w:rsidRPr="00875293" w:rsidRDefault="00F451D1" w:rsidP="00F451D1">
            <w:pPr>
              <w:rPr>
                <w:sz w:val="28"/>
              </w:rPr>
            </w:pPr>
          </w:p>
        </w:tc>
      </w:tr>
      <w:tr w:rsidR="00F451D1" w:rsidTr="00F451D1">
        <w:trPr>
          <w:trHeight w:val="759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scudding</w:t>
            </w:r>
          </w:p>
        </w:tc>
        <w:tc>
          <w:tcPr>
            <w:tcW w:w="7512" w:type="dxa"/>
          </w:tcPr>
          <w:p w:rsidR="00F451D1" w:rsidRDefault="00F451D1" w:rsidP="00F451D1">
            <w:pPr>
              <w:rPr>
                <w:sz w:val="28"/>
              </w:rPr>
            </w:pPr>
            <w:r w:rsidRPr="00550D7C">
              <w:rPr>
                <w:sz w:val="28"/>
              </w:rPr>
              <w:t>(</w:t>
            </w:r>
            <w:r>
              <w:rPr>
                <w:sz w:val="28"/>
              </w:rPr>
              <w:t>E</w:t>
            </w:r>
            <w:r w:rsidRPr="00550D7C">
              <w:rPr>
                <w:sz w:val="28"/>
              </w:rPr>
              <w:t>specially of clouds and ships) to move quickly and without stopping in a straight line</w:t>
            </w:r>
            <w:r>
              <w:rPr>
                <w:sz w:val="28"/>
              </w:rPr>
              <w:t>.</w:t>
            </w:r>
          </w:p>
          <w:p w:rsidR="00F451D1" w:rsidRPr="00875293" w:rsidRDefault="00F451D1" w:rsidP="00F451D1">
            <w:pPr>
              <w:rPr>
                <w:sz w:val="28"/>
              </w:rPr>
            </w:pP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squalid</w:t>
            </w:r>
          </w:p>
        </w:tc>
        <w:tc>
          <w:tcPr>
            <w:tcW w:w="7512" w:type="dxa"/>
          </w:tcPr>
          <w:p w:rsidR="00F451D1" w:rsidRDefault="00F451D1" w:rsidP="00F451D1">
            <w:pPr>
              <w:rPr>
                <w:sz w:val="28"/>
              </w:rPr>
            </w:pPr>
            <w:r w:rsidRPr="00F451D1">
              <w:rPr>
                <w:sz w:val="28"/>
              </w:rPr>
              <w:t>(</w:t>
            </w:r>
            <w:r>
              <w:rPr>
                <w:sz w:val="28"/>
              </w:rPr>
              <w:t>O</w:t>
            </w:r>
            <w:r w:rsidRPr="00F451D1">
              <w:rPr>
                <w:sz w:val="28"/>
              </w:rPr>
              <w:t>f places) extremely dirty and unpleasant, often because of lack of money</w:t>
            </w:r>
            <w:r>
              <w:rPr>
                <w:sz w:val="28"/>
              </w:rPr>
              <w:t>.</w:t>
            </w:r>
          </w:p>
          <w:p w:rsidR="00F451D1" w:rsidRPr="00875293" w:rsidRDefault="00F451D1" w:rsidP="00F451D1">
            <w:pPr>
              <w:rPr>
                <w:sz w:val="28"/>
              </w:rPr>
            </w:pP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vestige</w:t>
            </w:r>
          </w:p>
        </w:tc>
        <w:tc>
          <w:tcPr>
            <w:tcW w:w="7512" w:type="dxa"/>
          </w:tcPr>
          <w:p w:rsidR="00F451D1" w:rsidRPr="00CB45E7" w:rsidRDefault="00F451D1" w:rsidP="00F4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trace or evidence that something once existed.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wistfully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I</w:t>
            </w:r>
            <w:r w:rsidRPr="00966936">
              <w:rPr>
                <w:sz w:val="28"/>
              </w:rPr>
              <w:t>n a way that is sad and shows someone is thinking about something that is impossible or in the past</w:t>
            </w:r>
          </w:p>
        </w:tc>
      </w:tr>
      <w:tr w:rsidR="00F451D1" w:rsidTr="00F451D1">
        <w:trPr>
          <w:trHeight w:val="804"/>
        </w:trPr>
        <w:tc>
          <w:tcPr>
            <w:tcW w:w="2122" w:type="dxa"/>
          </w:tcPr>
          <w:p w:rsidR="00F451D1" w:rsidRPr="00056A1D" w:rsidRDefault="00F451D1" w:rsidP="00F451D1">
            <w:pPr>
              <w:textAlignment w:val="baseline"/>
              <w:rPr>
                <w:rFonts w:eastAsia="Times New Roman" w:cstheme="minorHAnsi"/>
                <w:b/>
                <w:color w:val="000000"/>
                <w:sz w:val="28"/>
              </w:rPr>
            </w:pPr>
            <w:r>
              <w:rPr>
                <w:rFonts w:eastAsia="Times New Roman" w:cstheme="minorHAnsi"/>
                <w:b/>
                <w:color w:val="000000"/>
                <w:sz w:val="28"/>
              </w:rPr>
              <w:t>writhe</w:t>
            </w:r>
          </w:p>
        </w:tc>
        <w:tc>
          <w:tcPr>
            <w:tcW w:w="7512" w:type="dxa"/>
          </w:tcPr>
          <w:p w:rsidR="00F451D1" w:rsidRPr="00875293" w:rsidRDefault="00F451D1" w:rsidP="00F451D1">
            <w:pPr>
              <w:rPr>
                <w:sz w:val="28"/>
              </w:rPr>
            </w:pPr>
            <w:r>
              <w:rPr>
                <w:sz w:val="28"/>
              </w:rPr>
              <w:t>Move in a twisting motion</w:t>
            </w:r>
          </w:p>
        </w:tc>
      </w:tr>
    </w:tbl>
    <w:p w:rsidR="00845930" w:rsidRPr="00845930" w:rsidRDefault="00845930" w:rsidP="008459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8D0931" w:rsidRDefault="008D0931"/>
    <w:sectPr w:rsidR="008D093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930" w:rsidRDefault="00845930" w:rsidP="00845930">
      <w:pPr>
        <w:spacing w:after="0" w:line="240" w:lineRule="auto"/>
      </w:pPr>
      <w:r>
        <w:separator/>
      </w:r>
    </w:p>
  </w:endnote>
  <w:end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930" w:rsidRDefault="00845930" w:rsidP="00845930">
      <w:pPr>
        <w:spacing w:after="0" w:line="240" w:lineRule="auto"/>
      </w:pPr>
      <w:r>
        <w:separator/>
      </w:r>
    </w:p>
  </w:footnote>
  <w:footnote w:type="continuationSeparator" w:id="0">
    <w:p w:rsidR="00845930" w:rsidRDefault="00845930" w:rsidP="00845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30" w:rsidRPr="00056A1D" w:rsidRDefault="00667B31" w:rsidP="00845930">
    <w:pPr>
      <w:spacing w:after="0" w:line="240" w:lineRule="auto"/>
      <w:rPr>
        <w:rFonts w:eastAsia="Times New Roman" w:cstheme="minorHAnsi"/>
        <w:b/>
        <w:sz w:val="32"/>
        <w:szCs w:val="32"/>
        <w:lang w:eastAsia="en-GB"/>
      </w:rPr>
    </w:pPr>
    <w:r>
      <w:rPr>
        <w:rFonts w:eastAsia="Times New Roman" w:cstheme="minorHAnsi"/>
        <w:b/>
        <w:color w:val="000000"/>
        <w:sz w:val="32"/>
        <w:szCs w:val="32"/>
        <w:lang w:eastAsia="en-GB"/>
      </w:rPr>
      <w:t>Mortal Engines</w:t>
    </w:r>
  </w:p>
  <w:p w:rsidR="00845930" w:rsidRPr="00056A1D" w:rsidRDefault="00845930">
    <w:pPr>
      <w:pStyle w:val="Header"/>
      <w:rPr>
        <w:rFonts w:cstheme="minorHAnsi"/>
        <w:b/>
        <w:sz w:val="32"/>
        <w:szCs w:val="32"/>
      </w:rPr>
    </w:pPr>
  </w:p>
  <w:p w:rsidR="00845930" w:rsidRDefault="008459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615805"/>
    <w:multiLevelType w:val="multilevel"/>
    <w:tmpl w:val="0B46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930"/>
    <w:rsid w:val="0005072C"/>
    <w:rsid w:val="00056A1D"/>
    <w:rsid w:val="00120C76"/>
    <w:rsid w:val="002C6985"/>
    <w:rsid w:val="0044526D"/>
    <w:rsid w:val="00550D7C"/>
    <w:rsid w:val="005D5910"/>
    <w:rsid w:val="00667B31"/>
    <w:rsid w:val="006D4C40"/>
    <w:rsid w:val="00706ADF"/>
    <w:rsid w:val="007C51F7"/>
    <w:rsid w:val="00845930"/>
    <w:rsid w:val="00875293"/>
    <w:rsid w:val="008D0931"/>
    <w:rsid w:val="00966936"/>
    <w:rsid w:val="0099662C"/>
    <w:rsid w:val="00A415DD"/>
    <w:rsid w:val="00AD0280"/>
    <w:rsid w:val="00B3128C"/>
    <w:rsid w:val="00BA0459"/>
    <w:rsid w:val="00C71466"/>
    <w:rsid w:val="00CB45E7"/>
    <w:rsid w:val="00D24611"/>
    <w:rsid w:val="00E51535"/>
    <w:rsid w:val="00E959A2"/>
    <w:rsid w:val="00F451D1"/>
    <w:rsid w:val="00FD1B9F"/>
    <w:rsid w:val="00FE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5980"/>
  <w15:chartTrackingRefBased/>
  <w15:docId w15:val="{6223AF0B-5872-4AA5-8D1F-61CBC556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5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930"/>
  </w:style>
  <w:style w:type="paragraph" w:styleId="Footer">
    <w:name w:val="footer"/>
    <w:basedOn w:val="Normal"/>
    <w:link w:val="FooterChar"/>
    <w:uiPriority w:val="99"/>
    <w:unhideWhenUsed/>
    <w:rsid w:val="008459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930"/>
  </w:style>
  <w:style w:type="table" w:styleId="TableGrid">
    <w:name w:val="Table Grid"/>
    <w:basedOn w:val="TableNormal"/>
    <w:uiPriority w:val="39"/>
    <w:rsid w:val="00845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14</cp:revision>
  <dcterms:created xsi:type="dcterms:W3CDTF">2021-09-08T21:09:00Z</dcterms:created>
  <dcterms:modified xsi:type="dcterms:W3CDTF">2021-09-08T21:35:00Z</dcterms:modified>
</cp:coreProperties>
</file>